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C7" w:rsidRDefault="00567AC7" w:rsidP="00567AC7">
      <w:pPr>
        <w:pStyle w:val="NormalWeb"/>
        <w:rPr>
          <w:rFonts w:ascii="MyriadPro" w:hAnsi="MyriadPro"/>
          <w:b/>
          <w:color w:val="212529"/>
          <w:sz w:val="48"/>
          <w:szCs w:val="48"/>
          <w:u w:val="single"/>
        </w:rPr>
      </w:pPr>
    </w:p>
    <w:p w:rsidR="00567AC7" w:rsidRDefault="00567AC7" w:rsidP="00567AC7">
      <w:pPr>
        <w:pStyle w:val="NormalWeb"/>
        <w:rPr>
          <w:rFonts w:ascii="MyriadPro" w:hAnsi="MyriadPro"/>
          <w:b/>
          <w:color w:val="212529"/>
          <w:sz w:val="48"/>
          <w:szCs w:val="48"/>
          <w:u w:val="single"/>
        </w:rPr>
      </w:pPr>
    </w:p>
    <w:p w:rsidR="00567AC7" w:rsidRPr="00567AC7" w:rsidRDefault="00567AC7" w:rsidP="00567AC7">
      <w:pPr>
        <w:pStyle w:val="NormalWeb"/>
        <w:rPr>
          <w:rFonts w:ascii="MyriadPro" w:hAnsi="MyriadPro"/>
          <w:color w:val="212529"/>
          <w:sz w:val="48"/>
          <w:szCs w:val="48"/>
        </w:rPr>
      </w:pPr>
      <w:r w:rsidRPr="00567AC7">
        <w:rPr>
          <w:rFonts w:ascii="MyriadPro" w:hAnsi="MyriadPro"/>
          <w:b/>
          <w:color w:val="212529"/>
          <w:sz w:val="48"/>
          <w:szCs w:val="48"/>
          <w:u w:val="single"/>
        </w:rPr>
        <w:t>HESAP İSMİ</w:t>
      </w:r>
      <w:r>
        <w:rPr>
          <w:rFonts w:ascii="MyriadPro" w:hAnsi="MyriadPro"/>
          <w:b/>
          <w:color w:val="212529"/>
          <w:sz w:val="48"/>
          <w:szCs w:val="48"/>
          <w:u w:val="single"/>
        </w:rPr>
        <w:t>:</w:t>
      </w:r>
      <w:r w:rsidRPr="00567AC7">
        <w:rPr>
          <w:rFonts w:ascii="MyriadPro" w:hAnsi="MyriadPro"/>
          <w:color w:val="212529"/>
          <w:sz w:val="48"/>
          <w:szCs w:val="48"/>
        </w:rPr>
        <w:t>  FAZILOĞLU MAHMUT BIÇAKÇI OOKULU AİLE BİRLİĞİ</w:t>
      </w:r>
    </w:p>
    <w:p w:rsidR="00567AC7" w:rsidRPr="00567AC7" w:rsidRDefault="00567AC7" w:rsidP="00567AC7">
      <w:pPr>
        <w:pStyle w:val="NormalWeb"/>
        <w:rPr>
          <w:rFonts w:ascii="MyriadPro" w:hAnsi="MyriadPro"/>
          <w:color w:val="212529"/>
          <w:sz w:val="48"/>
          <w:szCs w:val="48"/>
        </w:rPr>
      </w:pPr>
      <w:r w:rsidRPr="00567AC7">
        <w:rPr>
          <w:rFonts w:ascii="MyriadPro" w:hAnsi="MyriadPro"/>
          <w:color w:val="212529"/>
          <w:sz w:val="48"/>
          <w:szCs w:val="48"/>
        </w:rPr>
        <w:t>249-SÜRMENE/TRABZON ŞUBESİ</w:t>
      </w:r>
    </w:p>
    <w:p w:rsidR="00567AC7" w:rsidRPr="00567AC7" w:rsidRDefault="00567AC7" w:rsidP="00567AC7">
      <w:pPr>
        <w:pStyle w:val="NormalWeb"/>
        <w:rPr>
          <w:rFonts w:ascii="MyriadPro" w:hAnsi="MyriadPro"/>
          <w:color w:val="212529"/>
          <w:sz w:val="48"/>
          <w:szCs w:val="48"/>
        </w:rPr>
      </w:pPr>
      <w:r w:rsidRPr="00567AC7">
        <w:rPr>
          <w:rFonts w:ascii="MyriadPro" w:hAnsi="MyriadPro"/>
          <w:b/>
          <w:color w:val="212529"/>
          <w:sz w:val="48"/>
          <w:szCs w:val="48"/>
          <w:u w:val="single"/>
        </w:rPr>
        <w:t>HESAP NO</w:t>
      </w:r>
      <w:r>
        <w:rPr>
          <w:rFonts w:ascii="MyriadPro" w:hAnsi="MyriadPro"/>
          <w:b/>
          <w:color w:val="212529"/>
          <w:sz w:val="48"/>
          <w:szCs w:val="48"/>
          <w:u w:val="single"/>
        </w:rPr>
        <w:t>:</w:t>
      </w:r>
      <w:r w:rsidRPr="00567AC7">
        <w:rPr>
          <w:rFonts w:ascii="MyriadPro" w:hAnsi="MyriadPro"/>
          <w:color w:val="212529"/>
          <w:sz w:val="48"/>
          <w:szCs w:val="48"/>
        </w:rPr>
        <w:t xml:space="preserve"> </w:t>
      </w:r>
      <w:proofErr w:type="gramStart"/>
      <w:r w:rsidRPr="00567AC7">
        <w:rPr>
          <w:rFonts w:ascii="MyriadPro" w:hAnsi="MyriadPro"/>
          <w:color w:val="212529"/>
          <w:sz w:val="48"/>
          <w:szCs w:val="48"/>
        </w:rPr>
        <w:t>62558550</w:t>
      </w:r>
      <w:proofErr w:type="gramEnd"/>
      <w:r w:rsidRPr="00567AC7">
        <w:rPr>
          <w:rFonts w:ascii="MyriadPro" w:hAnsi="MyriadPro"/>
          <w:color w:val="212529"/>
          <w:sz w:val="48"/>
          <w:szCs w:val="48"/>
        </w:rPr>
        <w:t>-5003</w:t>
      </w:r>
    </w:p>
    <w:p w:rsidR="00567AC7" w:rsidRPr="00567AC7" w:rsidRDefault="00567AC7" w:rsidP="00567AC7">
      <w:pPr>
        <w:pStyle w:val="NormalWeb"/>
        <w:rPr>
          <w:rFonts w:ascii="MyriadPro" w:hAnsi="MyriadPro"/>
          <w:color w:val="212529"/>
          <w:sz w:val="48"/>
          <w:szCs w:val="48"/>
        </w:rPr>
      </w:pPr>
      <w:r w:rsidRPr="00567AC7">
        <w:rPr>
          <w:rFonts w:ascii="MyriadPro" w:hAnsi="MyriadPro"/>
          <w:b/>
          <w:color w:val="212529"/>
          <w:sz w:val="48"/>
          <w:szCs w:val="48"/>
          <w:u w:val="single"/>
        </w:rPr>
        <w:t>İBAN:</w:t>
      </w:r>
      <w:r w:rsidRPr="00567AC7">
        <w:rPr>
          <w:rFonts w:ascii="MyriadPro" w:hAnsi="MyriadPro"/>
          <w:color w:val="212529"/>
          <w:sz w:val="48"/>
          <w:szCs w:val="48"/>
        </w:rPr>
        <w:t xml:space="preserve"> TR88 0001 0002 4962 5585 5050 03</w:t>
      </w:r>
    </w:p>
    <w:p w:rsidR="009306C2" w:rsidRDefault="009306C2"/>
    <w:sectPr w:rsidR="009306C2" w:rsidSect="0093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AC7"/>
    <w:rsid w:val="00567AC7"/>
    <w:rsid w:val="0093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Hewlett-Packard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çamburnufomboo</dc:creator>
  <cp:keywords/>
  <dc:description/>
  <cp:lastModifiedBy>çamburnufomboo</cp:lastModifiedBy>
  <cp:revision>2</cp:revision>
  <dcterms:created xsi:type="dcterms:W3CDTF">2020-02-17T12:12:00Z</dcterms:created>
  <dcterms:modified xsi:type="dcterms:W3CDTF">2020-02-17T12:13:00Z</dcterms:modified>
</cp:coreProperties>
</file>